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A8" w:rsidRPr="00AE6EA8" w:rsidRDefault="00AE6EA8" w:rsidP="00AE6EA8">
      <w:pPr>
        <w:jc w:val="right"/>
      </w:pPr>
      <w:r w:rsidRPr="00AE6EA8">
        <w:tab/>
        <w:t>………………….., dnia…………r.</w:t>
      </w:r>
    </w:p>
    <w:p w:rsidR="00AE6EA8" w:rsidRPr="00AE6EA8" w:rsidRDefault="00AE6EA8" w:rsidP="00AE6EA8"/>
    <w:p w:rsidR="00AE6EA8" w:rsidRPr="00AE6EA8" w:rsidRDefault="00AE6EA8" w:rsidP="00AE6EA8">
      <w:r w:rsidRPr="00AE6EA8">
        <w:t xml:space="preserve">Podstawowe informacje o firmie Kupującego: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811"/>
      </w:tblGrid>
      <w:tr w:rsidR="00AE6EA8" w:rsidRPr="00AE6EA8" w:rsidTr="00AE6EA8">
        <w:trPr>
          <w:trHeight w:val="1438"/>
        </w:trPr>
        <w:tc>
          <w:tcPr>
            <w:tcW w:w="3960" w:type="dxa"/>
            <w:vAlign w:val="bottom"/>
          </w:tcPr>
          <w:p w:rsidR="00AE6EA8" w:rsidRPr="00AE6EA8" w:rsidRDefault="00AE6EA8" w:rsidP="00AE6EA8">
            <w:pPr>
              <w:jc w:val="center"/>
              <w:rPr>
                <w:b/>
              </w:rPr>
            </w:pPr>
            <w:r w:rsidRPr="00AE6EA8">
              <w:rPr>
                <w:b/>
              </w:rPr>
              <w:t>(pieczęć Kupującego)</w:t>
            </w:r>
          </w:p>
        </w:tc>
        <w:tc>
          <w:tcPr>
            <w:tcW w:w="4811" w:type="dxa"/>
            <w:vAlign w:val="center"/>
          </w:tcPr>
          <w:p w:rsidR="00AE6EA8" w:rsidRPr="00AE6EA8" w:rsidRDefault="00AE6EA8" w:rsidP="00AE6EA8">
            <w:pPr>
              <w:jc w:val="center"/>
              <w:rPr>
                <w:b/>
                <w:lang w:val="de-DE"/>
              </w:rPr>
            </w:pPr>
            <w:r w:rsidRPr="00AE6EA8">
              <w:rPr>
                <w:b/>
                <w:lang w:val="de-DE"/>
              </w:rPr>
              <w:t>O F E R T A</w:t>
            </w:r>
          </w:p>
        </w:tc>
      </w:tr>
      <w:tr w:rsidR="00AE6EA8" w:rsidRPr="00AE6EA8" w:rsidTr="002E5A21">
        <w:trPr>
          <w:trHeight w:val="410"/>
        </w:trPr>
        <w:tc>
          <w:tcPr>
            <w:tcW w:w="8771" w:type="dxa"/>
            <w:gridSpan w:val="2"/>
            <w:vAlign w:val="bottom"/>
          </w:tcPr>
          <w:p w:rsidR="00AE6EA8" w:rsidRPr="00AE6EA8" w:rsidRDefault="00AE6EA8" w:rsidP="00AE6EA8">
            <w:pPr>
              <w:spacing w:line="240" w:lineRule="auto"/>
            </w:pPr>
            <w:r w:rsidRPr="00AE6EA8">
              <w:t>NIP: …………………………….</w:t>
            </w:r>
          </w:p>
          <w:p w:rsidR="00AE6EA8" w:rsidRPr="00AE6EA8" w:rsidRDefault="00AE6EA8" w:rsidP="00AE6EA8">
            <w:pPr>
              <w:spacing w:line="240" w:lineRule="auto"/>
            </w:pPr>
            <w:r w:rsidRPr="00AE6EA8">
              <w:t>REGON: ………………………..</w:t>
            </w:r>
          </w:p>
          <w:p w:rsidR="00AE6EA8" w:rsidRPr="00AE6EA8" w:rsidRDefault="00AE6EA8" w:rsidP="00AE6EA8">
            <w:pPr>
              <w:spacing w:line="240" w:lineRule="auto"/>
            </w:pPr>
            <w:r w:rsidRPr="00AE6EA8">
              <w:t>Telefon: ..........................</w:t>
            </w:r>
          </w:p>
          <w:p w:rsidR="00AE6EA8" w:rsidRPr="00AE6EA8" w:rsidRDefault="00AE6EA8" w:rsidP="00AE6EA8">
            <w:pPr>
              <w:spacing w:line="240" w:lineRule="auto"/>
            </w:pPr>
            <w:r w:rsidRPr="00AE6EA8">
              <w:t>e-mail ..............................</w:t>
            </w:r>
          </w:p>
        </w:tc>
      </w:tr>
    </w:tbl>
    <w:p w:rsidR="00AE6EA8" w:rsidRPr="00AE6EA8" w:rsidRDefault="00AE6EA8" w:rsidP="00AE6EA8">
      <w:pPr>
        <w:rPr>
          <w:b/>
          <w:bCs/>
        </w:rPr>
      </w:pPr>
    </w:p>
    <w:p w:rsidR="00AE6EA8" w:rsidRPr="00AE6EA8" w:rsidRDefault="00AE6EA8" w:rsidP="00AE6EA8">
      <w:pPr>
        <w:jc w:val="center"/>
      </w:pPr>
      <w:r w:rsidRPr="00AE6EA8">
        <w:rPr>
          <w:b/>
          <w:bCs/>
        </w:rPr>
        <w:t>FORMULARZ OFERTOWY</w:t>
      </w:r>
    </w:p>
    <w:p w:rsidR="00AE6EA8" w:rsidRPr="00AE6EA8" w:rsidRDefault="00AE6EA8" w:rsidP="00AE6EA8">
      <w:pPr>
        <w:jc w:val="center"/>
      </w:pPr>
      <w:r w:rsidRPr="00AE6EA8">
        <w:rPr>
          <w:b/>
          <w:bCs/>
        </w:rPr>
        <w:t>na zakup od MZGOK KONIN odpadów:</w:t>
      </w:r>
    </w:p>
    <w:p w:rsidR="00AE6EA8" w:rsidRPr="00AE6EA8" w:rsidRDefault="00AE6EA8" w:rsidP="00AE6EA8">
      <w:r w:rsidRPr="00AE6EA8">
        <w:t xml:space="preserve">Nazwa, kod i oferowana cena netto za odpad, na który jest składana oferta: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134"/>
        <w:gridCol w:w="3260"/>
      </w:tblGrid>
      <w:tr w:rsidR="00AE6EA8" w:rsidRPr="00AE6EA8" w:rsidTr="002E5A21">
        <w:trPr>
          <w:trHeight w:val="360"/>
        </w:trPr>
        <w:tc>
          <w:tcPr>
            <w:tcW w:w="5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noWrap/>
            <w:vAlign w:val="center"/>
          </w:tcPr>
          <w:p w:rsidR="00AE6EA8" w:rsidRPr="00AE6EA8" w:rsidRDefault="00AE6EA8" w:rsidP="00AE6EA8">
            <w:pPr>
              <w:rPr>
                <w:b/>
                <w:bCs/>
              </w:rPr>
            </w:pPr>
            <w:r w:rsidRPr="00AE6EA8">
              <w:rPr>
                <w:b/>
                <w:bCs/>
              </w:rPr>
              <w:t>NAZWA SUROWCA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noWrap/>
            <w:vAlign w:val="center"/>
          </w:tcPr>
          <w:p w:rsidR="00AE6EA8" w:rsidRPr="00AE6EA8" w:rsidRDefault="00AE6EA8" w:rsidP="00AE6EA8">
            <w:pPr>
              <w:rPr>
                <w:b/>
              </w:rPr>
            </w:pPr>
            <w:r w:rsidRPr="00AE6EA8">
              <w:rPr>
                <w:b/>
              </w:rPr>
              <w:t>KOD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:rsidR="00AE6EA8" w:rsidRPr="00AE6EA8" w:rsidRDefault="00AE6EA8" w:rsidP="00AE6EA8">
            <w:pPr>
              <w:rPr>
                <w:b/>
              </w:rPr>
            </w:pPr>
            <w:r w:rsidRPr="00AE6EA8">
              <w:rPr>
                <w:b/>
              </w:rPr>
              <w:t>OFEROWANA CENA NETTO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:rsidR="00AE6EA8" w:rsidRPr="00AE6EA8" w:rsidRDefault="00AE6EA8" w:rsidP="00AE6EA8">
            <w:pPr>
              <w:rPr>
                <w:b/>
                <w:bCs/>
              </w:rPr>
            </w:pPr>
            <w:r w:rsidRPr="00AE6EA8">
              <w:rPr>
                <w:b/>
                <w:bCs/>
              </w:rPr>
              <w:t>1. Makulatura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:rsidR="00AE6EA8" w:rsidRPr="00AE6EA8" w:rsidRDefault="00AE6EA8" w:rsidP="00AE6EA8">
            <w:r w:rsidRPr="00AE6EA8">
              <w:t> 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AE6EA8" w:rsidRPr="00AE6EA8" w:rsidRDefault="00AE6EA8" w:rsidP="00AE6EA8"/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Papier i tektura (</w:t>
            </w:r>
            <w:proofErr w:type="spellStart"/>
            <w:r w:rsidRPr="00AE6EA8">
              <w:rPr>
                <w:bCs/>
              </w:rPr>
              <w:t>gazetówka</w:t>
            </w:r>
            <w:proofErr w:type="spellEnd"/>
            <w:r w:rsidRPr="00AE6EA8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19 12 01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Opakowania z papieru i tektury (karton)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15 01 01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:rsidR="00AE6EA8" w:rsidRPr="00AE6EA8" w:rsidRDefault="00AE6EA8" w:rsidP="00AE6EA8">
            <w:pPr>
              <w:rPr>
                <w:b/>
                <w:bCs/>
              </w:rPr>
            </w:pPr>
            <w:r w:rsidRPr="00AE6EA8">
              <w:rPr>
                <w:b/>
                <w:bCs/>
              </w:rPr>
              <w:t>2. Metale: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:rsidR="00AE6EA8" w:rsidRPr="00AE6EA8" w:rsidRDefault="00AE6EA8" w:rsidP="00AE6EA8">
            <w:r w:rsidRPr="00AE6EA8">
              <w:t> 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AE6EA8" w:rsidRPr="00AE6EA8" w:rsidRDefault="00AE6EA8" w:rsidP="00AE6EA8">
            <w:pPr>
              <w:jc w:val="right"/>
            </w:pP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Opakowania z metalu (puszka aluminiowa)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15 01 04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Opakowania z metalu (puszka stalowa)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15 01 04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Żelazne (stal gruba)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19 12 02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 xml:space="preserve">Żelazne (stal przepalona ) 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19 12 02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Nieżelazne (aluminium przepalone)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19 12 03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:rsidR="00AE6EA8" w:rsidRPr="00AE6EA8" w:rsidRDefault="00AE6EA8" w:rsidP="00AE6EA8">
            <w:pPr>
              <w:rPr>
                <w:b/>
                <w:bCs/>
              </w:rPr>
            </w:pPr>
            <w:r w:rsidRPr="00AE6EA8">
              <w:rPr>
                <w:b/>
                <w:bCs/>
              </w:rPr>
              <w:t>3. Opakowania z tworzyw sztucznych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:rsidR="00AE6EA8" w:rsidRPr="00AE6EA8" w:rsidRDefault="00AE6EA8" w:rsidP="00AE6EA8">
            <w:r w:rsidRPr="00AE6EA8">
              <w:t>15 01 02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AE6EA8" w:rsidRPr="00AE6EA8" w:rsidRDefault="00AE6EA8" w:rsidP="00AE6EA8">
            <w:pPr>
              <w:jc w:val="right"/>
            </w:pP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PET bezbarwny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15 01 02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PET niebieski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15 01 02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lastRenderedPageBreak/>
              <w:t>PET zielony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15 01 02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Folia kolor mix z selektywnej zbiórki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15 01 02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Chemia gospodarcza mix twarda i miękka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15 01 02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PP (opakowania masło, margaryna itp.)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15 01 02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:rsidR="00AE6EA8" w:rsidRPr="00AE6EA8" w:rsidRDefault="00AE6EA8" w:rsidP="00AE6EA8">
            <w:pPr>
              <w:rPr>
                <w:b/>
                <w:bCs/>
              </w:rPr>
            </w:pPr>
            <w:r w:rsidRPr="00AE6EA8">
              <w:rPr>
                <w:b/>
                <w:bCs/>
              </w:rPr>
              <w:t>4. Zużyte urządzenia elektryczne i elektroniczne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:rsidR="00AE6EA8" w:rsidRPr="00AE6EA8" w:rsidRDefault="00AE6EA8" w:rsidP="00AE6EA8">
            <w:r w:rsidRPr="00AE6EA8">
              <w:t> 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AE6EA8" w:rsidRPr="00AE6EA8" w:rsidRDefault="00AE6EA8" w:rsidP="00AE6EA8">
            <w:pPr>
              <w:jc w:val="right"/>
            </w:pP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TV, Monitor Lodówka, Chłodziarka Drukarka, małe AGD, RTV, komputer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20 01 35*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:rsidR="00AE6EA8" w:rsidRPr="00AE6EA8" w:rsidRDefault="00AE6EA8" w:rsidP="00AE6EA8">
            <w:pPr>
              <w:rPr>
                <w:b/>
                <w:bCs/>
              </w:rPr>
            </w:pPr>
            <w:r w:rsidRPr="00AE6EA8">
              <w:rPr>
                <w:b/>
                <w:bCs/>
              </w:rPr>
              <w:t>Inne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noWrap/>
            <w:vAlign w:val="center"/>
          </w:tcPr>
          <w:p w:rsidR="00AE6EA8" w:rsidRPr="00AE6EA8" w:rsidRDefault="00AE6EA8" w:rsidP="00AE6EA8">
            <w:r w:rsidRPr="00AE6EA8">
              <w:t> 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AE6EA8" w:rsidRPr="00AE6EA8" w:rsidRDefault="00AE6EA8" w:rsidP="00AE6EA8">
            <w:pPr>
              <w:jc w:val="right"/>
            </w:pP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Baterie i akumulatory ołowiowe (akumulatory)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16 06 01*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Opakowania wielomateriałowe – Tetra Pak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15 01 05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bookmarkStart w:id="0" w:name="_GoBack"/>
            <w:bookmarkEnd w:id="0"/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Opakowania ze szkła (mix)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15 01 07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Opakowania ze szkła białe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15 01 07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  <w:tr w:rsidR="00AE6EA8" w:rsidRPr="00AE6EA8" w:rsidTr="002E5A21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noWrap/>
            <w:vAlign w:val="center"/>
          </w:tcPr>
          <w:p w:rsidR="00AE6EA8" w:rsidRPr="00AE6EA8" w:rsidRDefault="00AE6EA8" w:rsidP="00AE6EA8">
            <w:pPr>
              <w:rPr>
                <w:bCs/>
              </w:rPr>
            </w:pPr>
            <w:r w:rsidRPr="00AE6EA8">
              <w:rPr>
                <w:bCs/>
              </w:rPr>
              <w:t>Opakowania ze szkła brązowe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E6EA8" w:rsidRPr="00AE6EA8" w:rsidRDefault="00AE6EA8" w:rsidP="00AE6EA8">
            <w:r w:rsidRPr="00AE6EA8">
              <w:t>15 01 07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E6EA8" w:rsidRPr="00AE6EA8" w:rsidRDefault="00AE6EA8" w:rsidP="00AE6EA8">
            <w:pPr>
              <w:jc w:val="right"/>
            </w:pPr>
            <w:r w:rsidRPr="00AE6EA8">
              <w:t>zł/Mg [netto]</w:t>
            </w:r>
          </w:p>
        </w:tc>
      </w:tr>
    </w:tbl>
    <w:p w:rsidR="00AE6EA8" w:rsidRPr="00AE6EA8" w:rsidRDefault="00AE6EA8" w:rsidP="00AE6EA8">
      <w:r w:rsidRPr="00AE6EA8">
        <w:t xml:space="preserve">Płatność: </w:t>
      </w:r>
    </w:p>
    <w:p w:rsidR="00AE6EA8" w:rsidRPr="00AE6EA8" w:rsidRDefault="00AE6EA8" w:rsidP="00AE6EA8">
      <w:r w:rsidRPr="00AE6EA8">
        <w:t xml:space="preserve">□ Przelewem w terminie ………………. od dnia wystawienia faktury, </w:t>
      </w:r>
    </w:p>
    <w:p w:rsidR="00AE6EA8" w:rsidRPr="00AE6EA8" w:rsidRDefault="00AE6EA8" w:rsidP="00AE6EA8">
      <w:r w:rsidRPr="00AE6EA8">
        <w:t xml:space="preserve">□ Gotówką przy odbiorze. </w:t>
      </w:r>
    </w:p>
    <w:p w:rsidR="00AE6EA8" w:rsidRPr="00AE6EA8" w:rsidRDefault="00AE6EA8" w:rsidP="00AE6EA8">
      <w:r w:rsidRPr="00AE6EA8">
        <w:t xml:space="preserve">Oferent deklaruje/nie deklaruje przekazania do MZGOK KONIN dokumentów DPR, DPO. </w:t>
      </w:r>
    </w:p>
    <w:p w:rsidR="00AE6EA8" w:rsidRPr="00AE6EA8" w:rsidRDefault="00AE6EA8" w:rsidP="00AE6EA8">
      <w:r w:rsidRPr="00AE6EA8">
        <w:t xml:space="preserve">Inne warunki odbioru: </w:t>
      </w:r>
    </w:p>
    <w:p w:rsidR="00AE6EA8" w:rsidRPr="00AE6EA8" w:rsidRDefault="00AE6EA8" w:rsidP="00AE6EA8">
      <w:r w:rsidRPr="00AE6EA8">
        <w:t xml:space="preserve">…………………………………………………………………………….………………………… </w:t>
      </w:r>
    </w:p>
    <w:p w:rsidR="00AE6EA8" w:rsidRPr="00AE6EA8" w:rsidRDefault="00AE6EA8" w:rsidP="00AE6EA8">
      <w:r w:rsidRPr="00AE6EA8">
        <w:t>Termin odbioru odpadów od momentu zgłoszenia ………… dni.</w:t>
      </w:r>
    </w:p>
    <w:p w:rsidR="00AE6EA8" w:rsidRPr="00AE6EA8" w:rsidRDefault="00AE6EA8" w:rsidP="00AE6EA8">
      <w:r w:rsidRPr="00AE6EA8">
        <w:t xml:space="preserve">Transport po stronie Kupującego. </w:t>
      </w:r>
    </w:p>
    <w:p w:rsidR="00AE6EA8" w:rsidRPr="00AE6EA8" w:rsidRDefault="00AE6EA8" w:rsidP="00AE6EA8">
      <w:r w:rsidRPr="00AE6EA8">
        <w:t xml:space="preserve">Oświadczam, że MZGOK Konin umożliwił sprawdzenie odpadów surowcowych pochodzących z doczyszczania selektywnej zbiórki na miejscu przed złożeniem oferty. </w:t>
      </w:r>
    </w:p>
    <w:p w:rsidR="00AE6EA8" w:rsidRPr="00AE6EA8" w:rsidRDefault="00AE6EA8" w:rsidP="00AE6EA8">
      <w:r w:rsidRPr="00AE6EA8">
        <w:t xml:space="preserve">Oświadczam, że posiadam wymagane pozwolenia i decyzje na prowadzenie działalności w zakresie zbierania, przetwarzania i transportu odpadów, zawierające wymienione w formularzu kody odpadów, które zobowiązuje się przesłać na żądanie sprzedającego. </w:t>
      </w:r>
    </w:p>
    <w:p w:rsidR="00AE6EA8" w:rsidRPr="00AE6EA8" w:rsidRDefault="00AE6EA8" w:rsidP="00AE6EA8">
      <w:pPr>
        <w:rPr>
          <w:b/>
          <w:bCs/>
        </w:rPr>
      </w:pPr>
    </w:p>
    <w:p w:rsidR="00AE6EA8" w:rsidRPr="00AE6EA8" w:rsidRDefault="00AE6EA8" w:rsidP="00AE6EA8">
      <w:pPr>
        <w:rPr>
          <w:b/>
          <w:bCs/>
        </w:rPr>
      </w:pPr>
    </w:p>
    <w:p w:rsidR="00CF2024" w:rsidRDefault="00AE6EA8" w:rsidP="00AE6EA8">
      <w:pPr>
        <w:ind w:left="2124" w:firstLine="708"/>
      </w:pPr>
      <w:r w:rsidRPr="00AE6EA8">
        <w:rPr>
          <w:b/>
          <w:bCs/>
        </w:rPr>
        <w:t xml:space="preserve">Podpis osoby upoważnionej: </w:t>
      </w:r>
      <w:r w:rsidRPr="00AE6EA8">
        <w:t>…………………………………………….</w:t>
      </w:r>
    </w:p>
    <w:sectPr w:rsidR="00CF2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A8"/>
    <w:rsid w:val="00AE6EA8"/>
    <w:rsid w:val="00C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SŁAWEK</cp:lastModifiedBy>
  <cp:revision>1</cp:revision>
  <cp:lastPrinted>2026-05-07T06:21:00Z</cp:lastPrinted>
  <dcterms:created xsi:type="dcterms:W3CDTF">2026-05-07T06:16:00Z</dcterms:created>
  <dcterms:modified xsi:type="dcterms:W3CDTF">2026-05-07T06:24:00Z</dcterms:modified>
</cp:coreProperties>
</file>